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9"/>
        <w:gridCol w:w="279"/>
        <w:gridCol w:w="1744"/>
        <w:gridCol w:w="544"/>
        <w:gridCol w:w="1481"/>
        <w:gridCol w:w="978"/>
        <w:gridCol w:w="4605"/>
        <w:gridCol w:w="160"/>
      </w:tblGrid>
      <w:tr w:rsidR="00F626D9" w:rsidTr="003D0A0E">
        <w:trPr>
          <w:trHeight w:val="2824"/>
        </w:trPr>
        <w:tc>
          <w:tcPr>
            <w:tcW w:w="4467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F626D9" w:rsidRDefault="00616C16">
            <w:pPr>
              <w:ind w:right="72"/>
              <w:jc w:val="center"/>
              <w:rPr>
                <w:b/>
                <w:caps/>
                <w:sz w:val="24"/>
              </w:rPr>
            </w:pPr>
            <w:r w:rsidRPr="00616C16">
              <w:rPr>
                <w:b/>
                <w:caps/>
                <w:noProof/>
                <w:sz w:val="24"/>
              </w:rPr>
              <w:drawing>
                <wp:inline distT="0" distB="0" distL="0" distR="0" wp14:anchorId="445F3B94" wp14:editId="147D7748">
                  <wp:extent cx="790575" cy="784081"/>
                  <wp:effectExtent l="0" t="0" r="0" b="0"/>
                  <wp:docPr id="1" name="Рисунок 1" descr="C:\Users\UKMR\Desktop\герб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KMR\Desktop\герб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1055" cy="8341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626D9" w:rsidRDefault="00F626D9">
            <w:pPr>
              <w:ind w:right="72"/>
              <w:jc w:val="center"/>
              <w:rPr>
                <w:b/>
                <w:caps/>
                <w:sz w:val="12"/>
              </w:rPr>
            </w:pPr>
          </w:p>
          <w:p w:rsidR="00616C16" w:rsidRPr="00996B11" w:rsidRDefault="00616C16" w:rsidP="00616C16">
            <w:pPr>
              <w:jc w:val="center"/>
              <w:rPr>
                <w:szCs w:val="28"/>
              </w:rPr>
            </w:pPr>
            <w:r w:rsidRPr="00996B11">
              <w:rPr>
                <w:szCs w:val="28"/>
              </w:rPr>
              <w:t>РОССИЙСКАЯ ФЕДЕРАЦИЯ</w:t>
            </w:r>
          </w:p>
          <w:p w:rsidR="00616C16" w:rsidRPr="00996B11" w:rsidRDefault="00616C16" w:rsidP="00616C16">
            <w:pPr>
              <w:jc w:val="center"/>
              <w:rPr>
                <w:szCs w:val="28"/>
              </w:rPr>
            </w:pPr>
            <w:r w:rsidRPr="00996B11">
              <w:rPr>
                <w:szCs w:val="28"/>
              </w:rPr>
              <w:t xml:space="preserve">   КАМЧАТСКИЙ КРАЙ</w:t>
            </w:r>
          </w:p>
          <w:p w:rsidR="00616C16" w:rsidRPr="00996B11" w:rsidRDefault="00616C16" w:rsidP="00616C16">
            <w:pPr>
              <w:jc w:val="center"/>
              <w:rPr>
                <w:b/>
                <w:szCs w:val="28"/>
              </w:rPr>
            </w:pPr>
            <w:r w:rsidRPr="00996B11">
              <w:rPr>
                <w:b/>
                <w:szCs w:val="28"/>
              </w:rPr>
              <w:t>АДМИНИСТРАЦИЯ</w:t>
            </w:r>
          </w:p>
          <w:p w:rsidR="00616C16" w:rsidRPr="00996B11" w:rsidRDefault="00616C16" w:rsidP="00616C16">
            <w:pPr>
              <w:jc w:val="center"/>
              <w:rPr>
                <w:sz w:val="20"/>
                <w:szCs w:val="28"/>
              </w:rPr>
            </w:pPr>
            <w:r w:rsidRPr="00996B11">
              <w:rPr>
                <w:b/>
                <w:szCs w:val="28"/>
              </w:rPr>
              <w:t>УСТЬ-КАМЧАТСКОГО МУНИЦИПАЛЬНОГО РАЙОНА</w:t>
            </w:r>
            <w:r>
              <w:rPr>
                <w:sz w:val="20"/>
              </w:rPr>
              <w:t xml:space="preserve"> </w:t>
            </w:r>
            <w:r w:rsidRPr="00996B11">
              <w:rPr>
                <w:sz w:val="20"/>
                <w:szCs w:val="28"/>
              </w:rPr>
              <w:t xml:space="preserve">ул.60 лет Октября, д.24, п. Усть-Камчатск, </w:t>
            </w:r>
          </w:p>
          <w:p w:rsidR="00616C16" w:rsidRPr="00996B11" w:rsidRDefault="00616C16" w:rsidP="00616C16">
            <w:pPr>
              <w:jc w:val="center"/>
              <w:rPr>
                <w:sz w:val="20"/>
                <w:szCs w:val="28"/>
              </w:rPr>
            </w:pPr>
            <w:r w:rsidRPr="00996B11">
              <w:rPr>
                <w:sz w:val="20"/>
                <w:szCs w:val="28"/>
              </w:rPr>
              <w:t>Камчатский край, 684415</w:t>
            </w:r>
          </w:p>
          <w:p w:rsidR="00616C16" w:rsidRPr="00996B11" w:rsidRDefault="00616C16" w:rsidP="00616C16">
            <w:pPr>
              <w:jc w:val="center"/>
              <w:rPr>
                <w:sz w:val="20"/>
                <w:szCs w:val="28"/>
              </w:rPr>
            </w:pPr>
            <w:r w:rsidRPr="00996B11">
              <w:rPr>
                <w:sz w:val="20"/>
                <w:szCs w:val="28"/>
              </w:rPr>
              <w:t xml:space="preserve">тел. приемной -8 /415 34/ 2-08-44, </w:t>
            </w:r>
          </w:p>
          <w:p w:rsidR="00616C16" w:rsidRPr="00996B11" w:rsidRDefault="00616C16" w:rsidP="00616C16">
            <w:pPr>
              <w:jc w:val="center"/>
              <w:rPr>
                <w:sz w:val="20"/>
                <w:szCs w:val="28"/>
              </w:rPr>
            </w:pPr>
            <w:r w:rsidRPr="00996B11">
              <w:rPr>
                <w:sz w:val="20"/>
                <w:szCs w:val="28"/>
              </w:rPr>
              <w:t>факс - 2-00-85</w:t>
            </w:r>
          </w:p>
          <w:p w:rsidR="00F626D9" w:rsidRDefault="00616C16" w:rsidP="00616C16">
            <w:pPr>
              <w:ind w:right="72"/>
              <w:jc w:val="center"/>
              <w:rPr>
                <w:sz w:val="20"/>
                <w:lang w:val="en-US"/>
              </w:rPr>
            </w:pPr>
            <w:r w:rsidRPr="00996B11">
              <w:rPr>
                <w:sz w:val="20"/>
                <w:szCs w:val="28"/>
                <w:lang w:val="en-US"/>
              </w:rPr>
              <w:t xml:space="preserve">E-mail:  </w:t>
            </w:r>
            <w:hyperlink r:id="rId8" w:history="1">
              <w:r w:rsidRPr="00CD05D0">
                <w:rPr>
                  <w:rStyle w:val="a7"/>
                  <w:sz w:val="20"/>
                  <w:szCs w:val="28"/>
                  <w:lang w:val="en-US"/>
                </w:rPr>
                <w:t>secretar@ustkam.iks.ru</w:t>
              </w:r>
            </w:hyperlink>
          </w:p>
          <w:p w:rsidR="00616C16" w:rsidRPr="00616C16" w:rsidRDefault="00616C16" w:rsidP="00616C16">
            <w:pPr>
              <w:ind w:right="72"/>
              <w:jc w:val="center"/>
              <w:rPr>
                <w:sz w:val="20"/>
                <w:lang w:val="en-US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F626D9" w:rsidRPr="00616C16" w:rsidRDefault="00F626D9">
            <w:pPr>
              <w:jc w:val="center"/>
              <w:rPr>
                <w:sz w:val="24"/>
                <w:lang w:val="en-US"/>
              </w:rPr>
            </w:pPr>
          </w:p>
          <w:p w:rsidR="00F626D9" w:rsidRPr="00616C16" w:rsidRDefault="00F626D9">
            <w:pPr>
              <w:rPr>
                <w:sz w:val="24"/>
                <w:lang w:val="en-US"/>
              </w:rPr>
            </w:pPr>
          </w:p>
        </w:tc>
        <w:tc>
          <w:tcPr>
            <w:tcW w:w="4605" w:type="dxa"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F626D9" w:rsidRPr="00616C16" w:rsidRDefault="00F626D9">
            <w:pPr>
              <w:jc w:val="center"/>
              <w:rPr>
                <w:lang w:val="en-US"/>
              </w:rPr>
            </w:pPr>
          </w:p>
          <w:p w:rsidR="00F626D9" w:rsidRPr="00616C16" w:rsidRDefault="00F626D9">
            <w:pPr>
              <w:jc w:val="center"/>
              <w:rPr>
                <w:lang w:val="en-US"/>
              </w:rPr>
            </w:pPr>
          </w:p>
          <w:p w:rsidR="00F626D9" w:rsidRPr="00616C16" w:rsidRDefault="00F626D9">
            <w:pPr>
              <w:jc w:val="center"/>
              <w:rPr>
                <w:sz w:val="10"/>
                <w:lang w:val="en-US"/>
              </w:rPr>
            </w:pPr>
          </w:p>
          <w:p w:rsidR="00F626D9" w:rsidRPr="00616C16" w:rsidRDefault="00F626D9">
            <w:pPr>
              <w:ind w:left="18"/>
              <w:rPr>
                <w:lang w:val="en-US"/>
              </w:rPr>
            </w:pPr>
          </w:p>
          <w:p w:rsidR="00F626D9" w:rsidRPr="00616C16" w:rsidRDefault="00F626D9">
            <w:pPr>
              <w:ind w:left="18"/>
              <w:rPr>
                <w:lang w:val="en-US"/>
              </w:rPr>
            </w:pPr>
          </w:p>
          <w:p w:rsidR="00671B71" w:rsidRDefault="00671B71" w:rsidP="00671B71">
            <w:pPr>
              <w:tabs>
                <w:tab w:val="left" w:pos="2411"/>
              </w:tabs>
              <w:ind w:left="213"/>
              <w:jc w:val="both"/>
            </w:pPr>
            <w:r>
              <w:t>Председателю</w:t>
            </w:r>
          </w:p>
          <w:p w:rsidR="00671B71" w:rsidRDefault="00671B71" w:rsidP="00671B71">
            <w:pPr>
              <w:tabs>
                <w:tab w:val="left" w:pos="2411"/>
              </w:tabs>
              <w:ind w:left="213"/>
              <w:jc w:val="both"/>
            </w:pPr>
            <w:r>
              <w:t>Совета народных депутатов</w:t>
            </w:r>
          </w:p>
          <w:p w:rsidR="001F3B9C" w:rsidRDefault="00671B71" w:rsidP="00671B71">
            <w:pPr>
              <w:tabs>
                <w:tab w:val="left" w:pos="2411"/>
              </w:tabs>
              <w:ind w:left="213"/>
              <w:jc w:val="both"/>
            </w:pPr>
            <w:r>
              <w:t>Усть-Камчатского муниципального района</w:t>
            </w:r>
          </w:p>
          <w:p w:rsidR="00671B71" w:rsidRDefault="00671B71" w:rsidP="00671B71">
            <w:pPr>
              <w:tabs>
                <w:tab w:val="left" w:pos="2411"/>
              </w:tabs>
              <w:ind w:left="213"/>
              <w:jc w:val="both"/>
            </w:pPr>
          </w:p>
          <w:p w:rsidR="00F626D9" w:rsidRDefault="00671B71" w:rsidP="001F3B9C">
            <w:pPr>
              <w:ind w:left="213"/>
              <w:jc w:val="both"/>
            </w:pPr>
            <w:r>
              <w:t>БЕРЕЖНОМУ В.Ю</w:t>
            </w:r>
            <w:r w:rsidR="003D0A0E">
              <w:t>.</w:t>
            </w:r>
          </w:p>
          <w:p w:rsidR="00F626D9" w:rsidRDefault="00F626D9">
            <w:pPr>
              <w:ind w:left="213"/>
              <w:jc w:val="both"/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F626D9" w:rsidRDefault="00203968">
            <w:pPr>
              <w:jc w:val="center"/>
              <w:rPr>
                <w:sz w:val="21"/>
              </w:rPr>
            </w:pPr>
            <w:r>
              <w:rPr>
                <w:sz w:val="21"/>
              </w:rPr>
              <w:t xml:space="preserve"> </w:t>
            </w:r>
          </w:p>
        </w:tc>
      </w:tr>
      <w:tr w:rsidR="00F626D9" w:rsidTr="003D0A0E">
        <w:trPr>
          <w:trHeight w:val="400"/>
        </w:trPr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F626D9" w:rsidRDefault="00F626D9">
            <w:pPr>
              <w:rPr>
                <w:sz w:val="24"/>
              </w:rPr>
            </w:pPr>
          </w:p>
        </w:tc>
        <w:tc>
          <w:tcPr>
            <w:tcW w:w="4048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F626D9" w:rsidRDefault="00203968" w:rsidP="00DB224A">
            <w:pPr>
              <w:ind w:left="-69"/>
              <w:rPr>
                <w:sz w:val="24"/>
              </w:rPr>
            </w:pPr>
            <w:bookmarkStart w:id="0" w:name="REGNUMDATESTAMP"/>
            <w:r>
              <w:rPr>
                <w:sz w:val="24"/>
              </w:rPr>
              <w:t>[</w:t>
            </w:r>
            <w:r w:rsidR="003D0A0E" w:rsidRPr="003D0A0E">
              <w:rPr>
                <w:sz w:val="22"/>
              </w:rPr>
              <w:t>Дата регистрации</w:t>
            </w:r>
            <w:r>
              <w:rPr>
                <w:sz w:val="22"/>
              </w:rPr>
              <w:t>] № [</w:t>
            </w:r>
            <w:r w:rsidR="003D0A0E" w:rsidRPr="003D0A0E">
              <w:rPr>
                <w:sz w:val="22"/>
              </w:rPr>
              <w:t>Номер документа</w:t>
            </w:r>
            <w:r>
              <w:rPr>
                <w:sz w:val="22"/>
              </w:rPr>
              <w:t>]</w:t>
            </w:r>
            <w:bookmarkEnd w:id="0"/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F626D9" w:rsidRDefault="00F626D9">
            <w:pPr>
              <w:jc w:val="center"/>
              <w:rPr>
                <w:sz w:val="21"/>
              </w:rPr>
            </w:pPr>
          </w:p>
        </w:tc>
        <w:tc>
          <w:tcPr>
            <w:tcW w:w="4605" w:type="dxa"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F626D9" w:rsidRDefault="00F626D9">
            <w:pPr>
              <w:jc w:val="both"/>
              <w:rPr>
                <w:sz w:val="21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F626D9" w:rsidRDefault="00F626D9">
            <w:pPr>
              <w:jc w:val="center"/>
              <w:rPr>
                <w:sz w:val="21"/>
              </w:rPr>
            </w:pPr>
          </w:p>
        </w:tc>
      </w:tr>
      <w:tr w:rsidR="00F626D9" w:rsidTr="003D0A0E">
        <w:trPr>
          <w:trHeight w:val="291"/>
        </w:trPr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  <w:vAlign w:val="center"/>
          </w:tcPr>
          <w:p w:rsidR="00F626D9" w:rsidRDefault="00203968">
            <w:pPr>
              <w:jc w:val="center"/>
              <w:rPr>
                <w:sz w:val="21"/>
              </w:rPr>
            </w:pPr>
            <w:r>
              <w:rPr>
                <w:sz w:val="21"/>
              </w:rPr>
              <w:t>На №</w:t>
            </w:r>
          </w:p>
        </w:tc>
        <w:tc>
          <w:tcPr>
            <w:tcW w:w="174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left w:w="70" w:type="dxa"/>
              <w:right w:w="70" w:type="dxa"/>
            </w:tcMar>
          </w:tcPr>
          <w:p w:rsidR="00F626D9" w:rsidRDefault="00F626D9">
            <w:pPr>
              <w:jc w:val="center"/>
              <w:rPr>
                <w:sz w:val="21"/>
              </w:rPr>
            </w:pPr>
          </w:p>
        </w:tc>
        <w:tc>
          <w:tcPr>
            <w:tcW w:w="544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  <w:vAlign w:val="center"/>
          </w:tcPr>
          <w:p w:rsidR="00F626D9" w:rsidRDefault="00203968">
            <w:pPr>
              <w:jc w:val="center"/>
              <w:rPr>
                <w:sz w:val="21"/>
              </w:rPr>
            </w:pPr>
            <w:r>
              <w:rPr>
                <w:sz w:val="21"/>
              </w:rPr>
              <w:t>от</w:t>
            </w:r>
          </w:p>
        </w:tc>
        <w:tc>
          <w:tcPr>
            <w:tcW w:w="148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left w:w="70" w:type="dxa"/>
              <w:right w:w="70" w:type="dxa"/>
            </w:tcMar>
          </w:tcPr>
          <w:p w:rsidR="00F626D9" w:rsidRDefault="00F626D9">
            <w:pPr>
              <w:jc w:val="center"/>
              <w:rPr>
                <w:sz w:val="21"/>
              </w:rPr>
            </w:pPr>
          </w:p>
        </w:tc>
        <w:tc>
          <w:tcPr>
            <w:tcW w:w="978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F626D9" w:rsidRDefault="00F626D9" w:rsidP="0056183F">
            <w:pPr>
              <w:rPr>
                <w:sz w:val="21"/>
              </w:rPr>
            </w:pPr>
          </w:p>
        </w:tc>
        <w:tc>
          <w:tcPr>
            <w:tcW w:w="4605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F626D9" w:rsidRDefault="00F626D9">
            <w:pPr>
              <w:jc w:val="both"/>
              <w:rPr>
                <w:sz w:val="21"/>
              </w:rPr>
            </w:pPr>
          </w:p>
        </w:tc>
        <w:tc>
          <w:tcPr>
            <w:tcW w:w="160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F626D9" w:rsidRDefault="00F626D9">
            <w:pPr>
              <w:jc w:val="center"/>
              <w:rPr>
                <w:sz w:val="21"/>
              </w:rPr>
            </w:pPr>
          </w:p>
        </w:tc>
      </w:tr>
      <w:tr w:rsidR="00F626D9" w:rsidTr="003D0A0E">
        <w:trPr>
          <w:trHeight w:val="667"/>
        </w:trPr>
        <w:tc>
          <w:tcPr>
            <w:tcW w:w="4467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F626D9" w:rsidRDefault="00F626D9">
            <w:pPr>
              <w:rPr>
                <w:sz w:val="22"/>
              </w:rPr>
            </w:pPr>
          </w:p>
        </w:tc>
        <w:tc>
          <w:tcPr>
            <w:tcW w:w="978" w:type="dxa"/>
            <w:vMerge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F626D9" w:rsidRDefault="00F626D9"/>
        </w:tc>
        <w:tc>
          <w:tcPr>
            <w:tcW w:w="4605" w:type="dxa"/>
            <w:vMerge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F626D9" w:rsidRDefault="00F626D9"/>
        </w:tc>
        <w:tc>
          <w:tcPr>
            <w:tcW w:w="160" w:type="dxa"/>
            <w:vMerge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F626D9" w:rsidRDefault="00F626D9"/>
        </w:tc>
      </w:tr>
    </w:tbl>
    <w:p w:rsidR="00F626D9" w:rsidRDefault="003D0A0E">
      <w:pPr>
        <w:jc w:val="center"/>
      </w:pPr>
      <w:r w:rsidRPr="003D0A0E">
        <w:t>Уважаем</w:t>
      </w:r>
      <w:r w:rsidR="00671B71">
        <w:t>ый Валентин Юрьевич</w:t>
      </w:r>
      <w:r w:rsidR="00203968">
        <w:t>!</w:t>
      </w:r>
    </w:p>
    <w:p w:rsidR="00F626D9" w:rsidRDefault="00F626D9">
      <w:pPr>
        <w:ind w:firstLine="709"/>
        <w:jc w:val="both"/>
      </w:pPr>
    </w:p>
    <w:p w:rsidR="00BB15D9" w:rsidRDefault="00294A2C" w:rsidP="003D0A0E">
      <w:pPr>
        <w:spacing w:line="276" w:lineRule="auto"/>
        <w:ind w:firstLine="720"/>
        <w:jc w:val="both"/>
        <w:rPr>
          <w:color w:val="auto"/>
          <w:szCs w:val="28"/>
        </w:rPr>
      </w:pPr>
      <w:proofErr w:type="gramStart"/>
      <w:r w:rsidRPr="00294A2C">
        <w:rPr>
          <w:color w:val="auto"/>
          <w:szCs w:val="28"/>
        </w:rPr>
        <w:t>Администрация Усть-Камчатского муниципального района, в соответствии со статьей 184 Бюджетного кодекса Российской Федерации, Решением «О бюджетном процессе в Усть-Камчатском муниципальном районе» направляет проект Решения «О бюджете  Усть-Камчатского муниципального района на 202</w:t>
      </w:r>
      <w:r>
        <w:rPr>
          <w:color w:val="auto"/>
          <w:szCs w:val="28"/>
        </w:rPr>
        <w:t>4</w:t>
      </w:r>
      <w:r w:rsidRPr="00294A2C">
        <w:rPr>
          <w:color w:val="auto"/>
          <w:szCs w:val="28"/>
        </w:rPr>
        <w:t xml:space="preserve"> год и на плановый период 202</w:t>
      </w:r>
      <w:r>
        <w:rPr>
          <w:color w:val="auto"/>
          <w:szCs w:val="28"/>
        </w:rPr>
        <w:t>5</w:t>
      </w:r>
      <w:r w:rsidRPr="00294A2C">
        <w:rPr>
          <w:color w:val="auto"/>
          <w:szCs w:val="28"/>
        </w:rPr>
        <w:t xml:space="preserve"> и 202</w:t>
      </w:r>
      <w:r>
        <w:rPr>
          <w:color w:val="auto"/>
          <w:szCs w:val="28"/>
        </w:rPr>
        <w:t>6</w:t>
      </w:r>
      <w:r w:rsidRPr="00294A2C">
        <w:rPr>
          <w:color w:val="auto"/>
          <w:szCs w:val="28"/>
        </w:rPr>
        <w:t xml:space="preserve"> годов», а также документы и материалы к проекту Решения в Совет народных депутатов Усть-Камчатского муниципального района для рассмотрения на очередной сессии.</w:t>
      </w:r>
      <w:proofErr w:type="gramEnd"/>
    </w:p>
    <w:p w:rsidR="00294A2C" w:rsidRDefault="00294A2C" w:rsidP="003D0A0E">
      <w:pPr>
        <w:spacing w:line="276" w:lineRule="auto"/>
        <w:ind w:firstLine="720"/>
        <w:jc w:val="both"/>
        <w:rPr>
          <w:szCs w:val="28"/>
        </w:rPr>
      </w:pPr>
    </w:p>
    <w:p w:rsidR="002A4A75" w:rsidRPr="002A4A75" w:rsidRDefault="002A4A75" w:rsidP="002A4A75">
      <w:pPr>
        <w:jc w:val="both"/>
        <w:rPr>
          <w:szCs w:val="28"/>
        </w:rPr>
      </w:pPr>
      <w:r w:rsidRPr="002A4A75">
        <w:rPr>
          <w:szCs w:val="28"/>
        </w:rPr>
        <w:t xml:space="preserve">Приложение: </w:t>
      </w:r>
    </w:p>
    <w:p w:rsidR="00F626D9" w:rsidRDefault="002A4A75" w:rsidP="002A4A75">
      <w:pPr>
        <w:jc w:val="both"/>
      </w:pPr>
      <w:r w:rsidRPr="002A4A75">
        <w:rPr>
          <w:szCs w:val="28"/>
        </w:rPr>
        <w:t xml:space="preserve">- проект Решения «О бюджете Усть-Камчатского </w:t>
      </w:r>
      <w:r>
        <w:rPr>
          <w:szCs w:val="28"/>
        </w:rPr>
        <w:t>муниципального района</w:t>
      </w:r>
      <w:r w:rsidRPr="002A4A75">
        <w:rPr>
          <w:szCs w:val="28"/>
        </w:rPr>
        <w:t xml:space="preserve"> на 2024 год и на плановый период 2025 и 2026 годы» с приложениями и </w:t>
      </w:r>
      <w:r w:rsidRPr="00FC038C">
        <w:rPr>
          <w:szCs w:val="28"/>
        </w:rPr>
        <w:t>документами</w:t>
      </w:r>
      <w:r w:rsidR="00FC038C" w:rsidRPr="00FC038C">
        <w:rPr>
          <w:szCs w:val="28"/>
        </w:rPr>
        <w:t>.</w:t>
      </w:r>
      <w:r w:rsidRPr="00FC038C">
        <w:rPr>
          <w:szCs w:val="28"/>
        </w:rPr>
        <w:t xml:space="preserve"> </w:t>
      </w:r>
      <w:proofErr w:type="spellStart"/>
      <w:r w:rsidRPr="00FC038C">
        <w:rPr>
          <w:szCs w:val="28"/>
        </w:rPr>
        <w:t>rar</w:t>
      </w:r>
      <w:proofErr w:type="spellEnd"/>
      <w:r w:rsidRPr="00FC038C">
        <w:rPr>
          <w:szCs w:val="28"/>
        </w:rPr>
        <w:t xml:space="preserve"> (</w:t>
      </w:r>
      <w:r w:rsidR="00FC038C" w:rsidRPr="00FC038C">
        <w:rPr>
          <w:szCs w:val="28"/>
        </w:rPr>
        <w:t>1,73М</w:t>
      </w:r>
      <w:r w:rsidRPr="00FC038C">
        <w:rPr>
          <w:szCs w:val="28"/>
        </w:rPr>
        <w:t>Б).</w:t>
      </w:r>
      <w:bookmarkStart w:id="1" w:name="_GoBack"/>
      <w:bookmarkEnd w:id="1"/>
    </w:p>
    <w:p w:rsidR="00F626D9" w:rsidRDefault="00F626D9">
      <w:pPr>
        <w:ind w:firstLine="709"/>
        <w:jc w:val="both"/>
      </w:pPr>
    </w:p>
    <w:p w:rsidR="00F626D9" w:rsidRDefault="00203968">
      <w:pPr>
        <w:jc w:val="both"/>
      </w:pPr>
      <w:r>
        <w:t>С уважением,</w:t>
      </w:r>
    </w:p>
    <w:tbl>
      <w:tblPr>
        <w:tblW w:w="102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95"/>
        <w:gridCol w:w="4252"/>
        <w:gridCol w:w="2693"/>
      </w:tblGrid>
      <w:tr w:rsidR="00F626D9" w:rsidTr="00A359B7">
        <w:trPr>
          <w:trHeight w:val="2220"/>
        </w:trPr>
        <w:tc>
          <w:tcPr>
            <w:tcW w:w="3295" w:type="dxa"/>
            <w:shd w:val="clear" w:color="auto" w:fill="auto"/>
            <w:tcMar>
              <w:left w:w="0" w:type="dxa"/>
              <w:right w:w="0" w:type="dxa"/>
            </w:tcMar>
          </w:tcPr>
          <w:p w:rsidR="00F626D9" w:rsidRDefault="002A4A75" w:rsidP="002A4A75">
            <w:pPr>
              <w:ind w:left="30" w:right="27"/>
            </w:pPr>
            <w:r>
              <w:t xml:space="preserve">Временно </w:t>
            </w:r>
            <w:proofErr w:type="gramStart"/>
            <w:r>
              <w:t>исполняющий</w:t>
            </w:r>
            <w:proofErr w:type="gramEnd"/>
            <w:r>
              <w:t xml:space="preserve"> полномочия </w:t>
            </w:r>
            <w:r w:rsidR="00616C16">
              <w:t>Глав</w:t>
            </w:r>
            <w:r>
              <w:t>ы</w:t>
            </w:r>
            <w:r w:rsidR="00616C16">
              <w:t xml:space="preserve"> Усть-Камчатского муниципального района</w:t>
            </w:r>
          </w:p>
        </w:tc>
        <w:tc>
          <w:tcPr>
            <w:tcW w:w="4252" w:type="dxa"/>
            <w:shd w:val="clear" w:color="auto" w:fill="auto"/>
            <w:tcMar>
              <w:left w:w="0" w:type="dxa"/>
              <w:right w:w="0" w:type="dxa"/>
            </w:tcMar>
          </w:tcPr>
          <w:p w:rsidR="00F626D9" w:rsidRDefault="00203968">
            <w:pPr>
              <w:ind w:left="3" w:hanging="3"/>
              <w:rPr>
                <w:sz w:val="24"/>
              </w:rPr>
            </w:pPr>
            <w:bookmarkStart w:id="2" w:name="SIGNERSTAMP1"/>
            <w:r>
              <w:rPr>
                <w:sz w:val="24"/>
              </w:rPr>
              <w:t>[горизонтальный штамп подписи 1]</w:t>
            </w:r>
            <w:bookmarkEnd w:id="2"/>
          </w:p>
          <w:p w:rsidR="00F626D9" w:rsidRDefault="00F626D9">
            <w:pPr>
              <w:ind w:left="142" w:hanging="142"/>
              <w:rPr>
                <w:sz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0" w:type="dxa"/>
              <w:right w:w="0" w:type="dxa"/>
            </w:tcMar>
          </w:tcPr>
          <w:p w:rsidR="00616C16" w:rsidRDefault="00616C16">
            <w:pPr>
              <w:ind w:left="142" w:right="6" w:hanging="142"/>
              <w:jc w:val="right"/>
            </w:pPr>
          </w:p>
          <w:p w:rsidR="00F626D9" w:rsidRDefault="002A4A75" w:rsidP="002A4A75">
            <w:pPr>
              <w:ind w:left="142" w:right="6" w:hanging="142"/>
            </w:pPr>
            <w:r>
              <w:t>К</w:t>
            </w:r>
            <w:r w:rsidR="00616C16">
              <w:t>.</w:t>
            </w:r>
            <w:r>
              <w:t>А</w:t>
            </w:r>
            <w:r w:rsidR="00616C16">
              <w:t>.</w:t>
            </w:r>
            <w:r>
              <w:t xml:space="preserve"> Кириллова</w:t>
            </w:r>
          </w:p>
          <w:p w:rsidR="00F626D9" w:rsidRDefault="00F626D9">
            <w:pPr>
              <w:ind w:left="142" w:right="126" w:hanging="142"/>
              <w:jc w:val="right"/>
              <w:rPr>
                <w:sz w:val="24"/>
              </w:rPr>
            </w:pPr>
          </w:p>
        </w:tc>
      </w:tr>
    </w:tbl>
    <w:p w:rsidR="00F626D9" w:rsidRPr="009A3A99" w:rsidRDefault="00A359B7" w:rsidP="009A3A99">
      <w:pPr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ACA42E1" wp14:editId="5C746EE1">
                <wp:simplePos x="0" y="0"/>
                <wp:positionH relativeFrom="margin">
                  <wp:align>left</wp:align>
                </wp:positionH>
                <wp:positionV relativeFrom="page">
                  <wp:posOffset>9753600</wp:posOffset>
                </wp:positionV>
                <wp:extent cx="3409950" cy="400050"/>
                <wp:effectExtent l="0" t="0" r="0" b="0"/>
                <wp:wrapNone/>
                <wp:docPr id="3" name="Pictur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09950" cy="400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F626D9" w:rsidRPr="00E97E4A" w:rsidRDefault="00814D96" w:rsidP="00E97E4A">
                            <w:pPr>
                              <w:pStyle w:val="af0"/>
                              <w:ind w:left="-142"/>
                              <w:rPr>
                                <w:sz w:val="20"/>
                              </w:rPr>
                            </w:pPr>
                            <w:r w:rsidRPr="00814D96">
                              <w:rPr>
                                <w:sz w:val="20"/>
                              </w:rPr>
                              <w:t>Колесникова Екатерина Анатольевна</w:t>
                            </w:r>
                            <w:r w:rsidR="00E97E4A" w:rsidRPr="00814D96">
                              <w:rPr>
                                <w:sz w:val="20"/>
                              </w:rPr>
                              <w:t xml:space="preserve"> 8(415</w:t>
                            </w:r>
                            <w:r w:rsidR="00E97E4A">
                              <w:rPr>
                                <w:sz w:val="20"/>
                              </w:rPr>
                              <w:t>-34) 2-0</w:t>
                            </w:r>
                            <w:r>
                              <w:rPr>
                                <w:sz w:val="20"/>
                              </w:rPr>
                              <w:t>2</w:t>
                            </w:r>
                            <w:r w:rsidR="00E97E4A">
                              <w:rPr>
                                <w:sz w:val="20"/>
                              </w:rPr>
                              <w:t>-</w:t>
                            </w:r>
                            <w:r>
                              <w:rPr>
                                <w:sz w:val="20"/>
                              </w:rPr>
                              <w:t>42</w:t>
                            </w:r>
                          </w:p>
                        </w:txbxContent>
                      </wps:txbx>
                      <wps:bodyPr vert="horz" wrap="square" lIns="91440" tIns="45720" rIns="91440" bIns="45720" anchor="t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icture 3" o:spid="_x0000_s1026" type="#_x0000_t202" style="position:absolute;margin-left:0;margin-top:768pt;width:268.5pt;height:31.5pt;z-index:25165824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" stroked="f" strokeweight=".5pt">
                <v:textbox>
                  <w:txbxContent>
                    <w:p w:rsidR="00F626D9" w:rsidRPr="00E97E4A" w:rsidRDefault="00814D96" w:rsidP="00E97E4A">
                      <w:pPr>
                        <w:pStyle w:val="af0"/>
                        <w:ind w:left="-142"/>
                        <w:rPr>
                          <w:sz w:val="20"/>
                        </w:rPr>
                      </w:pPr>
                      <w:r w:rsidRPr="00814D96">
                        <w:rPr>
                          <w:sz w:val="20"/>
                        </w:rPr>
                        <w:t>Колесникова Екатерина Анатольевна</w:t>
                      </w:r>
                      <w:r w:rsidR="00E97E4A" w:rsidRPr="00814D96">
                        <w:rPr>
                          <w:sz w:val="20"/>
                        </w:rPr>
                        <w:t xml:space="preserve"> 8(415</w:t>
                      </w:r>
                      <w:r w:rsidR="00E97E4A">
                        <w:rPr>
                          <w:sz w:val="20"/>
                        </w:rPr>
                        <w:t>-34) 2-0</w:t>
                      </w:r>
                      <w:r>
                        <w:rPr>
                          <w:sz w:val="20"/>
                        </w:rPr>
                        <w:t>2</w:t>
                      </w:r>
                      <w:r w:rsidR="00E97E4A">
                        <w:rPr>
                          <w:sz w:val="20"/>
                        </w:rPr>
                        <w:t>-</w:t>
                      </w:r>
                      <w:r>
                        <w:rPr>
                          <w:sz w:val="20"/>
                        </w:rPr>
                        <w:t>42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</w:p>
    <w:sectPr w:rsidR="00F626D9" w:rsidRPr="009A3A99" w:rsidSect="00EA3F71">
      <w:headerReference w:type="default" r:id="rId9"/>
      <w:pgSz w:w="11908" w:h="16848"/>
      <w:pgMar w:top="1134" w:right="851" w:bottom="1134" w:left="1701" w:header="340" w:footer="34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328C" w:rsidRDefault="004B328C">
      <w:r>
        <w:separator/>
      </w:r>
    </w:p>
  </w:endnote>
  <w:endnote w:type="continuationSeparator" w:id="0">
    <w:p w:rsidR="004B328C" w:rsidRDefault="004B32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328C" w:rsidRDefault="004B328C">
      <w:r>
        <w:separator/>
      </w:r>
    </w:p>
  </w:footnote>
  <w:footnote w:type="continuationSeparator" w:id="0">
    <w:p w:rsidR="004B328C" w:rsidRDefault="004B32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26D9" w:rsidRPr="00ED7CFD" w:rsidRDefault="00203968">
    <w:pPr>
      <w:framePr w:wrap="around" w:vAnchor="text" w:hAnchor="margin" w:xAlign="center" w:y="1"/>
      <w:rPr>
        <w:sz w:val="24"/>
        <w:szCs w:val="24"/>
      </w:rPr>
    </w:pPr>
    <w:r w:rsidRPr="00ED7CFD">
      <w:rPr>
        <w:sz w:val="24"/>
        <w:szCs w:val="24"/>
      </w:rPr>
      <w:fldChar w:fldCharType="begin"/>
    </w:r>
    <w:r w:rsidRPr="00ED7CFD">
      <w:rPr>
        <w:sz w:val="24"/>
        <w:szCs w:val="24"/>
      </w:rPr>
      <w:instrText xml:space="preserve">PAGE </w:instrText>
    </w:r>
    <w:r w:rsidRPr="00ED7CFD">
      <w:rPr>
        <w:sz w:val="24"/>
        <w:szCs w:val="24"/>
      </w:rPr>
      <w:fldChar w:fldCharType="separate"/>
    </w:r>
    <w:r w:rsidR="00CD5920">
      <w:rPr>
        <w:noProof/>
        <w:sz w:val="24"/>
        <w:szCs w:val="24"/>
      </w:rPr>
      <w:t>2</w:t>
    </w:r>
    <w:r w:rsidRPr="00ED7CFD">
      <w:rPr>
        <w:sz w:val="24"/>
        <w:szCs w:val="24"/>
      </w:rPr>
      <w:fldChar w:fldCharType="end"/>
    </w:r>
  </w:p>
  <w:p w:rsidR="00F626D9" w:rsidRPr="00ED7CFD" w:rsidRDefault="00F626D9">
    <w:pPr>
      <w:pStyle w:val="a3"/>
      <w:jc w:val="center"/>
      <w:rPr>
        <w:sz w:val="24"/>
        <w:szCs w:val="24"/>
      </w:rPr>
    </w:pPr>
  </w:p>
  <w:p w:rsidR="00F626D9" w:rsidRDefault="00F626D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26D9"/>
    <w:rsid w:val="00122D94"/>
    <w:rsid w:val="0017133A"/>
    <w:rsid w:val="001F3B9C"/>
    <w:rsid w:val="00203968"/>
    <w:rsid w:val="0024172F"/>
    <w:rsid w:val="00294A2C"/>
    <w:rsid w:val="002A4A75"/>
    <w:rsid w:val="002D0A28"/>
    <w:rsid w:val="0031213E"/>
    <w:rsid w:val="003B47D6"/>
    <w:rsid w:val="003D0A0E"/>
    <w:rsid w:val="00432C59"/>
    <w:rsid w:val="004339B2"/>
    <w:rsid w:val="0043433F"/>
    <w:rsid w:val="00471FD0"/>
    <w:rsid w:val="004B328C"/>
    <w:rsid w:val="004B507E"/>
    <w:rsid w:val="004D5668"/>
    <w:rsid w:val="00544226"/>
    <w:rsid w:val="0056183F"/>
    <w:rsid w:val="005D1799"/>
    <w:rsid w:val="00616C16"/>
    <w:rsid w:val="00671B71"/>
    <w:rsid w:val="006B19DB"/>
    <w:rsid w:val="00723A0D"/>
    <w:rsid w:val="007879C2"/>
    <w:rsid w:val="00814D96"/>
    <w:rsid w:val="0087303E"/>
    <w:rsid w:val="009A3A99"/>
    <w:rsid w:val="00A359B7"/>
    <w:rsid w:val="00BB15D9"/>
    <w:rsid w:val="00C77A8E"/>
    <w:rsid w:val="00CD0475"/>
    <w:rsid w:val="00CD5920"/>
    <w:rsid w:val="00D73998"/>
    <w:rsid w:val="00D918F6"/>
    <w:rsid w:val="00DB224A"/>
    <w:rsid w:val="00E97E4A"/>
    <w:rsid w:val="00EA3F71"/>
    <w:rsid w:val="00ED7CFD"/>
    <w:rsid w:val="00F023AB"/>
    <w:rsid w:val="00F56631"/>
    <w:rsid w:val="00F626D9"/>
    <w:rsid w:val="00FC038C"/>
    <w:rsid w:val="00FC1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Pr>
      <w:sz w:val="28"/>
    </w:rPr>
  </w:style>
  <w:style w:type="paragraph" w:styleId="10">
    <w:name w:val="heading 1"/>
    <w:basedOn w:val="a"/>
    <w:next w:val="a"/>
    <w:link w:val="11"/>
    <w:uiPriority w:val="9"/>
    <w:qFormat/>
    <w:pPr>
      <w:keepNext/>
      <w:spacing w:before="240" w:after="60"/>
      <w:outlineLvl w:val="0"/>
    </w:pPr>
    <w:rPr>
      <w:rFonts w:ascii="Calibri Light" w:hAnsi="Calibri Light"/>
      <w:b/>
      <w:sz w:val="32"/>
    </w:rPr>
  </w:style>
  <w:style w:type="paragraph" w:styleId="2">
    <w:name w:val="heading 2"/>
    <w:basedOn w:val="a"/>
    <w:next w:val="a"/>
    <w:link w:val="20"/>
    <w:uiPriority w:val="9"/>
    <w:qFormat/>
    <w:pPr>
      <w:keepNext/>
      <w:spacing w:before="240" w:after="60"/>
      <w:outlineLvl w:val="1"/>
    </w:pPr>
    <w:rPr>
      <w:rFonts w:ascii="Calibri Light" w:hAnsi="Calibri Light"/>
      <w:b/>
      <w:i/>
    </w:rPr>
  </w:style>
  <w:style w:type="paragraph" w:styleId="3">
    <w:name w:val="heading 3"/>
    <w:basedOn w:val="a"/>
    <w:next w:val="a"/>
    <w:link w:val="30"/>
    <w:uiPriority w:val="9"/>
    <w:qFormat/>
    <w:pPr>
      <w:keepNext/>
      <w:widowControl w:val="0"/>
      <w:jc w:val="center"/>
      <w:outlineLvl w:val="2"/>
    </w:p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8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character" w:customStyle="1" w:styleId="30">
    <w:name w:val="Заголовок 3 Знак"/>
    <w:basedOn w:val="1"/>
    <w:link w:val="3"/>
    <w:rPr>
      <w:sz w:val="28"/>
    </w:rPr>
  </w:style>
  <w:style w:type="paragraph" w:customStyle="1" w:styleId="12">
    <w:name w:val="Основной шрифт абзаца1"/>
  </w:style>
  <w:style w:type="paragraph" w:customStyle="1" w:styleId="ConsPlusNormal">
    <w:name w:val="ConsPlusNormal"/>
    <w:link w:val="ConsPlusNormal0"/>
    <w:pPr>
      <w:widowControl w:val="0"/>
    </w:pPr>
    <w:rPr>
      <w:rFonts w:ascii="Calibri" w:hAnsi="Calibri"/>
      <w:sz w:val="22"/>
    </w:rPr>
  </w:style>
  <w:style w:type="character" w:customStyle="1" w:styleId="ConsPlusNormal0">
    <w:name w:val="ConsPlusNormal"/>
    <w:link w:val="ConsPlusNormal"/>
    <w:rPr>
      <w:rFonts w:ascii="Calibri" w:hAnsi="Calibri"/>
      <w:sz w:val="22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styleId="a3">
    <w:name w:val="header"/>
    <w:basedOn w:val="a"/>
    <w:link w:val="a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1"/>
    <w:link w:val="a3"/>
    <w:rPr>
      <w:sz w:val="28"/>
    </w:rPr>
  </w:style>
  <w:style w:type="paragraph" w:styleId="a5">
    <w:name w:val="Balloon Text"/>
    <w:basedOn w:val="a"/>
    <w:link w:val="a6"/>
    <w:rPr>
      <w:rFonts w:ascii="Tahoma" w:hAnsi="Tahoma"/>
      <w:sz w:val="16"/>
    </w:rPr>
  </w:style>
  <w:style w:type="character" w:customStyle="1" w:styleId="a6">
    <w:name w:val="Текст выноски Знак"/>
    <w:basedOn w:val="1"/>
    <w:link w:val="a5"/>
    <w:rPr>
      <w:rFonts w:ascii="Tahoma" w:hAnsi="Tahoma"/>
      <w:sz w:val="16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basedOn w:val="1"/>
    <w:link w:val="10"/>
    <w:rPr>
      <w:rFonts w:ascii="Calibri Light" w:hAnsi="Calibri Light"/>
      <w:b/>
      <w:sz w:val="32"/>
    </w:rPr>
  </w:style>
  <w:style w:type="paragraph" w:customStyle="1" w:styleId="13">
    <w:name w:val="Гиперссылка1"/>
    <w:link w:val="a7"/>
    <w:rPr>
      <w:color w:val="0000FF"/>
      <w:u w:val="single"/>
    </w:rPr>
  </w:style>
  <w:style w:type="character" w:styleId="a7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  <w:sz w:val="28"/>
    </w:rPr>
  </w:style>
  <w:style w:type="character" w:customStyle="1" w:styleId="15">
    <w:name w:val="Оглавление 1 Знак"/>
    <w:link w:val="14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</w:rPr>
  </w:style>
  <w:style w:type="paragraph" w:customStyle="1" w:styleId="16">
    <w:name w:val="Основной шрифт абзаца1"/>
    <w:link w:val="17"/>
  </w:style>
  <w:style w:type="character" w:customStyle="1" w:styleId="17">
    <w:name w:val="Основной шрифт абзаца1"/>
    <w:link w:val="16"/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a8">
    <w:name w:val="Body Text"/>
    <w:basedOn w:val="a"/>
    <w:link w:val="a9"/>
    <w:pPr>
      <w:widowControl w:val="0"/>
      <w:jc w:val="both"/>
    </w:pPr>
  </w:style>
  <w:style w:type="character" w:customStyle="1" w:styleId="a9">
    <w:name w:val="Основной текст Знак"/>
    <w:basedOn w:val="1"/>
    <w:link w:val="a8"/>
    <w:rPr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customStyle="1" w:styleId="aa">
    <w:name w:val="Знак Знак Знак Знак"/>
    <w:basedOn w:val="a"/>
    <w:link w:val="ab"/>
    <w:pPr>
      <w:spacing w:after="160" w:line="240" w:lineRule="exact"/>
    </w:pPr>
    <w:rPr>
      <w:rFonts w:ascii="Verdana" w:hAnsi="Verdana"/>
      <w:sz w:val="20"/>
    </w:rPr>
  </w:style>
  <w:style w:type="character" w:customStyle="1" w:styleId="ab">
    <w:name w:val="Знак Знак Знак Знак"/>
    <w:basedOn w:val="1"/>
    <w:link w:val="aa"/>
    <w:rPr>
      <w:rFonts w:ascii="Verdana" w:hAnsi="Verdana"/>
      <w:sz w:val="20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customStyle="1" w:styleId="ac">
    <w:name w:val="Знак"/>
    <w:basedOn w:val="a"/>
    <w:link w:val="ad"/>
    <w:pPr>
      <w:spacing w:after="160" w:line="240" w:lineRule="exact"/>
    </w:pPr>
    <w:rPr>
      <w:rFonts w:ascii="Verdana" w:hAnsi="Verdana"/>
      <w:sz w:val="20"/>
    </w:rPr>
  </w:style>
  <w:style w:type="character" w:customStyle="1" w:styleId="ad">
    <w:name w:val="Знак"/>
    <w:basedOn w:val="1"/>
    <w:link w:val="ac"/>
    <w:rPr>
      <w:rFonts w:ascii="Verdana" w:hAnsi="Verdana"/>
      <w:sz w:val="20"/>
    </w:rPr>
  </w:style>
  <w:style w:type="paragraph" w:styleId="ae">
    <w:name w:val="Subtitle"/>
    <w:next w:val="a"/>
    <w:link w:val="af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">
    <w:name w:val="Подзаголовок Знак"/>
    <w:link w:val="ae"/>
    <w:rPr>
      <w:rFonts w:ascii="XO Thames" w:hAnsi="XO Thames"/>
      <w:i/>
      <w:sz w:val="24"/>
    </w:rPr>
  </w:style>
  <w:style w:type="paragraph" w:customStyle="1" w:styleId="18">
    <w:name w:val="Обычный1"/>
    <w:link w:val="19"/>
    <w:rPr>
      <w:sz w:val="28"/>
    </w:rPr>
  </w:style>
  <w:style w:type="character" w:customStyle="1" w:styleId="19">
    <w:name w:val="Обычный1"/>
    <w:link w:val="18"/>
    <w:rPr>
      <w:sz w:val="28"/>
    </w:rPr>
  </w:style>
  <w:style w:type="paragraph" w:styleId="af0">
    <w:name w:val="footer"/>
    <w:basedOn w:val="a"/>
    <w:link w:val="af1"/>
    <w:uiPriority w:val="99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1"/>
    <w:link w:val="af0"/>
    <w:uiPriority w:val="99"/>
    <w:rPr>
      <w:sz w:val="28"/>
    </w:rPr>
  </w:style>
  <w:style w:type="paragraph" w:customStyle="1" w:styleId="1a">
    <w:name w:val="Гиперссылка1"/>
    <w:link w:val="1b"/>
    <w:rPr>
      <w:color w:val="0000FF"/>
      <w:u w:val="single"/>
    </w:rPr>
  </w:style>
  <w:style w:type="character" w:customStyle="1" w:styleId="1b">
    <w:name w:val="Гиперссылка1"/>
    <w:link w:val="1a"/>
    <w:rPr>
      <w:color w:val="0000FF"/>
      <w:u w:val="single"/>
    </w:rPr>
  </w:style>
  <w:style w:type="paragraph" w:styleId="af2">
    <w:name w:val="Title"/>
    <w:next w:val="a"/>
    <w:link w:val="af3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3">
    <w:name w:val="Название Знак"/>
    <w:link w:val="af2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basedOn w:val="1"/>
    <w:link w:val="2"/>
    <w:rPr>
      <w:rFonts w:ascii="Calibri Light" w:hAnsi="Calibri Light"/>
      <w:b/>
      <w:i/>
      <w:sz w:val="28"/>
    </w:rPr>
  </w:style>
  <w:style w:type="table" w:styleId="af4">
    <w:name w:val="Table Grid"/>
    <w:basedOn w:val="a1"/>
    <w:rPr>
      <w:rFonts w:ascii="Calibri" w:hAnsi="Calibri"/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Pr>
      <w:sz w:val="28"/>
    </w:rPr>
  </w:style>
  <w:style w:type="paragraph" w:styleId="10">
    <w:name w:val="heading 1"/>
    <w:basedOn w:val="a"/>
    <w:next w:val="a"/>
    <w:link w:val="11"/>
    <w:uiPriority w:val="9"/>
    <w:qFormat/>
    <w:pPr>
      <w:keepNext/>
      <w:spacing w:before="240" w:after="60"/>
      <w:outlineLvl w:val="0"/>
    </w:pPr>
    <w:rPr>
      <w:rFonts w:ascii="Calibri Light" w:hAnsi="Calibri Light"/>
      <w:b/>
      <w:sz w:val="32"/>
    </w:rPr>
  </w:style>
  <w:style w:type="paragraph" w:styleId="2">
    <w:name w:val="heading 2"/>
    <w:basedOn w:val="a"/>
    <w:next w:val="a"/>
    <w:link w:val="20"/>
    <w:uiPriority w:val="9"/>
    <w:qFormat/>
    <w:pPr>
      <w:keepNext/>
      <w:spacing w:before="240" w:after="60"/>
      <w:outlineLvl w:val="1"/>
    </w:pPr>
    <w:rPr>
      <w:rFonts w:ascii="Calibri Light" w:hAnsi="Calibri Light"/>
      <w:b/>
      <w:i/>
    </w:rPr>
  </w:style>
  <w:style w:type="paragraph" w:styleId="3">
    <w:name w:val="heading 3"/>
    <w:basedOn w:val="a"/>
    <w:next w:val="a"/>
    <w:link w:val="30"/>
    <w:uiPriority w:val="9"/>
    <w:qFormat/>
    <w:pPr>
      <w:keepNext/>
      <w:widowControl w:val="0"/>
      <w:jc w:val="center"/>
      <w:outlineLvl w:val="2"/>
    </w:p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8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character" w:customStyle="1" w:styleId="30">
    <w:name w:val="Заголовок 3 Знак"/>
    <w:basedOn w:val="1"/>
    <w:link w:val="3"/>
    <w:rPr>
      <w:sz w:val="28"/>
    </w:rPr>
  </w:style>
  <w:style w:type="paragraph" w:customStyle="1" w:styleId="12">
    <w:name w:val="Основной шрифт абзаца1"/>
  </w:style>
  <w:style w:type="paragraph" w:customStyle="1" w:styleId="ConsPlusNormal">
    <w:name w:val="ConsPlusNormal"/>
    <w:link w:val="ConsPlusNormal0"/>
    <w:pPr>
      <w:widowControl w:val="0"/>
    </w:pPr>
    <w:rPr>
      <w:rFonts w:ascii="Calibri" w:hAnsi="Calibri"/>
      <w:sz w:val="22"/>
    </w:rPr>
  </w:style>
  <w:style w:type="character" w:customStyle="1" w:styleId="ConsPlusNormal0">
    <w:name w:val="ConsPlusNormal"/>
    <w:link w:val="ConsPlusNormal"/>
    <w:rPr>
      <w:rFonts w:ascii="Calibri" w:hAnsi="Calibri"/>
      <w:sz w:val="22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styleId="a3">
    <w:name w:val="header"/>
    <w:basedOn w:val="a"/>
    <w:link w:val="a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1"/>
    <w:link w:val="a3"/>
    <w:rPr>
      <w:sz w:val="28"/>
    </w:rPr>
  </w:style>
  <w:style w:type="paragraph" w:styleId="a5">
    <w:name w:val="Balloon Text"/>
    <w:basedOn w:val="a"/>
    <w:link w:val="a6"/>
    <w:rPr>
      <w:rFonts w:ascii="Tahoma" w:hAnsi="Tahoma"/>
      <w:sz w:val="16"/>
    </w:rPr>
  </w:style>
  <w:style w:type="character" w:customStyle="1" w:styleId="a6">
    <w:name w:val="Текст выноски Знак"/>
    <w:basedOn w:val="1"/>
    <w:link w:val="a5"/>
    <w:rPr>
      <w:rFonts w:ascii="Tahoma" w:hAnsi="Tahoma"/>
      <w:sz w:val="16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basedOn w:val="1"/>
    <w:link w:val="10"/>
    <w:rPr>
      <w:rFonts w:ascii="Calibri Light" w:hAnsi="Calibri Light"/>
      <w:b/>
      <w:sz w:val="32"/>
    </w:rPr>
  </w:style>
  <w:style w:type="paragraph" w:customStyle="1" w:styleId="13">
    <w:name w:val="Гиперссылка1"/>
    <w:link w:val="a7"/>
    <w:rPr>
      <w:color w:val="0000FF"/>
      <w:u w:val="single"/>
    </w:rPr>
  </w:style>
  <w:style w:type="character" w:styleId="a7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  <w:sz w:val="28"/>
    </w:rPr>
  </w:style>
  <w:style w:type="character" w:customStyle="1" w:styleId="15">
    <w:name w:val="Оглавление 1 Знак"/>
    <w:link w:val="14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</w:rPr>
  </w:style>
  <w:style w:type="paragraph" w:customStyle="1" w:styleId="16">
    <w:name w:val="Основной шрифт абзаца1"/>
    <w:link w:val="17"/>
  </w:style>
  <w:style w:type="character" w:customStyle="1" w:styleId="17">
    <w:name w:val="Основной шрифт абзаца1"/>
    <w:link w:val="16"/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a8">
    <w:name w:val="Body Text"/>
    <w:basedOn w:val="a"/>
    <w:link w:val="a9"/>
    <w:pPr>
      <w:widowControl w:val="0"/>
      <w:jc w:val="both"/>
    </w:pPr>
  </w:style>
  <w:style w:type="character" w:customStyle="1" w:styleId="a9">
    <w:name w:val="Основной текст Знак"/>
    <w:basedOn w:val="1"/>
    <w:link w:val="a8"/>
    <w:rPr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customStyle="1" w:styleId="aa">
    <w:name w:val="Знак Знак Знак Знак"/>
    <w:basedOn w:val="a"/>
    <w:link w:val="ab"/>
    <w:pPr>
      <w:spacing w:after="160" w:line="240" w:lineRule="exact"/>
    </w:pPr>
    <w:rPr>
      <w:rFonts w:ascii="Verdana" w:hAnsi="Verdana"/>
      <w:sz w:val="20"/>
    </w:rPr>
  </w:style>
  <w:style w:type="character" w:customStyle="1" w:styleId="ab">
    <w:name w:val="Знак Знак Знак Знак"/>
    <w:basedOn w:val="1"/>
    <w:link w:val="aa"/>
    <w:rPr>
      <w:rFonts w:ascii="Verdana" w:hAnsi="Verdana"/>
      <w:sz w:val="20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customStyle="1" w:styleId="ac">
    <w:name w:val="Знак"/>
    <w:basedOn w:val="a"/>
    <w:link w:val="ad"/>
    <w:pPr>
      <w:spacing w:after="160" w:line="240" w:lineRule="exact"/>
    </w:pPr>
    <w:rPr>
      <w:rFonts w:ascii="Verdana" w:hAnsi="Verdana"/>
      <w:sz w:val="20"/>
    </w:rPr>
  </w:style>
  <w:style w:type="character" w:customStyle="1" w:styleId="ad">
    <w:name w:val="Знак"/>
    <w:basedOn w:val="1"/>
    <w:link w:val="ac"/>
    <w:rPr>
      <w:rFonts w:ascii="Verdana" w:hAnsi="Verdana"/>
      <w:sz w:val="20"/>
    </w:rPr>
  </w:style>
  <w:style w:type="paragraph" w:styleId="ae">
    <w:name w:val="Subtitle"/>
    <w:next w:val="a"/>
    <w:link w:val="af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">
    <w:name w:val="Подзаголовок Знак"/>
    <w:link w:val="ae"/>
    <w:rPr>
      <w:rFonts w:ascii="XO Thames" w:hAnsi="XO Thames"/>
      <w:i/>
      <w:sz w:val="24"/>
    </w:rPr>
  </w:style>
  <w:style w:type="paragraph" w:customStyle="1" w:styleId="18">
    <w:name w:val="Обычный1"/>
    <w:link w:val="19"/>
    <w:rPr>
      <w:sz w:val="28"/>
    </w:rPr>
  </w:style>
  <w:style w:type="character" w:customStyle="1" w:styleId="19">
    <w:name w:val="Обычный1"/>
    <w:link w:val="18"/>
    <w:rPr>
      <w:sz w:val="28"/>
    </w:rPr>
  </w:style>
  <w:style w:type="paragraph" w:styleId="af0">
    <w:name w:val="footer"/>
    <w:basedOn w:val="a"/>
    <w:link w:val="af1"/>
    <w:uiPriority w:val="99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1"/>
    <w:link w:val="af0"/>
    <w:uiPriority w:val="99"/>
    <w:rPr>
      <w:sz w:val="28"/>
    </w:rPr>
  </w:style>
  <w:style w:type="paragraph" w:customStyle="1" w:styleId="1a">
    <w:name w:val="Гиперссылка1"/>
    <w:link w:val="1b"/>
    <w:rPr>
      <w:color w:val="0000FF"/>
      <w:u w:val="single"/>
    </w:rPr>
  </w:style>
  <w:style w:type="character" w:customStyle="1" w:styleId="1b">
    <w:name w:val="Гиперссылка1"/>
    <w:link w:val="1a"/>
    <w:rPr>
      <w:color w:val="0000FF"/>
      <w:u w:val="single"/>
    </w:rPr>
  </w:style>
  <w:style w:type="paragraph" w:styleId="af2">
    <w:name w:val="Title"/>
    <w:next w:val="a"/>
    <w:link w:val="af3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3">
    <w:name w:val="Название Знак"/>
    <w:link w:val="af2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basedOn w:val="1"/>
    <w:link w:val="2"/>
    <w:rPr>
      <w:rFonts w:ascii="Calibri Light" w:hAnsi="Calibri Light"/>
      <w:b/>
      <w:i/>
      <w:sz w:val="28"/>
    </w:rPr>
  </w:style>
  <w:style w:type="table" w:styleId="af4">
    <w:name w:val="Table Grid"/>
    <w:basedOn w:val="a1"/>
    <w:rPr>
      <w:rFonts w:ascii="Calibri" w:hAnsi="Calibri"/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441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cretar@ustkam.iks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192</Words>
  <Characters>1098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Парасоцкая Анна Григорьевна</dc:creator>
  <cp:lastModifiedBy>Юркова</cp:lastModifiedBy>
  <cp:revision>18</cp:revision>
  <dcterms:created xsi:type="dcterms:W3CDTF">2023-03-20T05:00:00Z</dcterms:created>
  <dcterms:modified xsi:type="dcterms:W3CDTF">2023-11-13T23:50:00Z</dcterms:modified>
</cp:coreProperties>
</file>